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B9B" w:rsidRPr="00C07B9B" w:rsidRDefault="00C07B9B" w:rsidP="00C07B9B">
      <w:pPr>
        <w:shd w:val="clear" w:color="auto" w:fill="FFFFFF"/>
        <w:autoSpaceDE w:val="0"/>
        <w:autoSpaceDN w:val="0"/>
        <w:adjustRightInd w:val="0"/>
        <w:ind w:firstLine="709"/>
        <w:jc w:val="center"/>
        <w:rPr>
          <w:rFonts w:ascii="Kz Times New Roman" w:hAnsi="Kz Times New Roman"/>
          <w:b/>
          <w:bCs/>
          <w:noProof/>
          <w:color w:val="000000"/>
          <w:sz w:val="28"/>
          <w:szCs w:val="28"/>
          <w:lang w:val="kk-KZ"/>
        </w:rPr>
      </w:pPr>
      <w:r w:rsidRPr="00C07B9B">
        <w:rPr>
          <w:b/>
          <w:sz w:val="28"/>
          <w:szCs w:val="28"/>
          <w:lang w:val="kk-KZ"/>
        </w:rPr>
        <w:t>Металлургия кешені. Қара металлургия.</w:t>
      </w:r>
    </w:p>
    <w:p w:rsidR="00C07B9B" w:rsidRPr="00C07B9B" w:rsidRDefault="00C07B9B" w:rsidP="00C07B9B">
      <w:pPr>
        <w:shd w:val="clear" w:color="auto" w:fill="FFFFFF"/>
        <w:autoSpaceDE w:val="0"/>
        <w:autoSpaceDN w:val="0"/>
        <w:adjustRightInd w:val="0"/>
        <w:ind w:firstLine="709"/>
        <w:jc w:val="both"/>
        <w:rPr>
          <w:rFonts w:ascii="Kz Times New Roman" w:hAnsi="Kz Times New Roman"/>
          <w:b/>
          <w:bCs/>
          <w:noProof/>
          <w:color w:val="000000"/>
          <w:sz w:val="28"/>
          <w:szCs w:val="28"/>
          <w:lang w:val="kk-KZ"/>
        </w:rPr>
      </w:pPr>
    </w:p>
    <w:p w:rsidR="00C07B9B" w:rsidRPr="00C07B9B" w:rsidRDefault="00C07B9B" w:rsidP="00C07B9B">
      <w:pPr>
        <w:shd w:val="clear" w:color="auto" w:fill="FFFFFF"/>
        <w:autoSpaceDE w:val="0"/>
        <w:autoSpaceDN w:val="0"/>
        <w:adjustRightInd w:val="0"/>
        <w:ind w:firstLine="709"/>
        <w:jc w:val="both"/>
        <w:rPr>
          <w:rFonts w:ascii="Kz Times New Roman" w:hAnsi="Kz Times New Roman"/>
          <w:b/>
          <w:bCs/>
          <w:noProof/>
          <w:color w:val="000000"/>
          <w:sz w:val="28"/>
          <w:szCs w:val="28"/>
          <w:lang w:val="kk-KZ"/>
        </w:rPr>
      </w:pPr>
      <w:r w:rsidRPr="00C07B9B">
        <w:rPr>
          <w:rFonts w:ascii="Kz Times New Roman" w:hAnsi="Kz Times New Roman"/>
          <w:b/>
          <w:bCs/>
          <w:noProof/>
          <w:color w:val="000000"/>
          <w:sz w:val="28"/>
          <w:szCs w:val="28"/>
          <w:lang w:val="kk-KZ"/>
        </w:rPr>
        <w:t>Жоспары:</w:t>
      </w:r>
      <w:bookmarkStart w:id="0" w:name="_GoBack"/>
      <w:bookmarkEnd w:id="0"/>
    </w:p>
    <w:p w:rsidR="00C07B9B" w:rsidRDefault="00C07B9B" w:rsidP="00C07B9B">
      <w:pPr>
        <w:shd w:val="clear" w:color="auto" w:fill="FFFFFF"/>
        <w:autoSpaceDE w:val="0"/>
        <w:autoSpaceDN w:val="0"/>
        <w:adjustRightInd w:val="0"/>
        <w:ind w:firstLine="709"/>
        <w:jc w:val="both"/>
        <w:rPr>
          <w:rFonts w:ascii="Kz Times New Roman" w:hAnsi="Kz Times New Roman"/>
          <w:noProof/>
          <w:color w:val="000000"/>
          <w:sz w:val="28"/>
          <w:szCs w:val="28"/>
          <w:lang w:val="en-US"/>
        </w:rPr>
      </w:pPr>
      <w:r w:rsidRPr="00C07B9B">
        <w:rPr>
          <w:rFonts w:ascii="Kz Times New Roman" w:hAnsi="Kz Times New Roman"/>
          <w:noProof/>
          <w:color w:val="000000"/>
          <w:sz w:val="28"/>
          <w:szCs w:val="28"/>
          <w:lang w:val="kk-KZ"/>
        </w:rPr>
        <w:t xml:space="preserve">1.Металлургия кешені. </w:t>
      </w:r>
    </w:p>
    <w:p w:rsidR="00C07B9B" w:rsidRPr="00C07B9B" w:rsidRDefault="00C07B9B" w:rsidP="00C07B9B">
      <w:pPr>
        <w:shd w:val="clear" w:color="auto" w:fill="FFFFFF"/>
        <w:autoSpaceDE w:val="0"/>
        <w:autoSpaceDN w:val="0"/>
        <w:adjustRightInd w:val="0"/>
        <w:ind w:firstLine="709"/>
        <w:jc w:val="both"/>
        <w:rPr>
          <w:rFonts w:ascii="Kz Times New Roman" w:hAnsi="Kz Times New Roman"/>
          <w:noProof/>
          <w:color w:val="000000"/>
          <w:sz w:val="28"/>
          <w:szCs w:val="28"/>
          <w:lang w:val="kk-KZ"/>
        </w:rPr>
      </w:pPr>
      <w:r w:rsidRPr="00C07B9B">
        <w:rPr>
          <w:rFonts w:ascii="Kz Times New Roman" w:hAnsi="Kz Times New Roman"/>
          <w:noProof/>
          <w:color w:val="000000"/>
          <w:sz w:val="28"/>
          <w:szCs w:val="28"/>
          <w:lang w:val="kk-KZ"/>
        </w:rPr>
        <w:t>Қара металлургия</w:t>
      </w:r>
      <w:r>
        <w:rPr>
          <w:rFonts w:ascii="Kz Times New Roman" w:hAnsi="Kz Times New Roman"/>
          <w:noProof/>
          <w:color w:val="000000"/>
          <w:sz w:val="28"/>
          <w:szCs w:val="28"/>
          <w:lang w:val="kk-KZ"/>
        </w:rPr>
        <w:t>.</w:t>
      </w:r>
    </w:p>
    <w:p w:rsidR="00C07B9B" w:rsidRDefault="00C07B9B" w:rsidP="00C07B9B">
      <w:pPr>
        <w:shd w:val="clear" w:color="auto" w:fill="FFFFFF"/>
        <w:autoSpaceDE w:val="0"/>
        <w:autoSpaceDN w:val="0"/>
        <w:adjustRightInd w:val="0"/>
        <w:ind w:firstLine="709"/>
        <w:jc w:val="both"/>
        <w:rPr>
          <w:rFonts w:ascii="Kz Times New Roman" w:hAnsi="Kz Times New Roman"/>
          <w:b/>
          <w:bCs/>
          <w:sz w:val="28"/>
          <w:szCs w:val="28"/>
          <w:lang w:val="en-US"/>
        </w:rPr>
      </w:pPr>
    </w:p>
    <w:p w:rsidR="00C07B9B" w:rsidRPr="00C07B9B" w:rsidRDefault="00C07B9B" w:rsidP="00C07B9B">
      <w:pPr>
        <w:shd w:val="clear" w:color="auto" w:fill="FFFFFF"/>
        <w:autoSpaceDE w:val="0"/>
        <w:autoSpaceDN w:val="0"/>
        <w:adjustRightInd w:val="0"/>
        <w:ind w:firstLine="709"/>
        <w:jc w:val="both"/>
        <w:rPr>
          <w:rFonts w:ascii="Kz Times New Roman" w:hAnsi="Kz Times New Roman"/>
          <w:sz w:val="28"/>
          <w:szCs w:val="28"/>
          <w:lang w:val="kk-KZ"/>
        </w:rPr>
      </w:pPr>
      <w:r w:rsidRPr="00C07B9B">
        <w:rPr>
          <w:rFonts w:ascii="Kz Times New Roman" w:hAnsi="Kz Times New Roman"/>
          <w:noProof/>
          <w:color w:val="000000"/>
          <w:sz w:val="28"/>
          <w:szCs w:val="28"/>
          <w:lang w:val="kk-KZ"/>
        </w:rPr>
        <w:t>1.</w:t>
      </w:r>
      <w:r w:rsidRPr="00C07B9B">
        <w:rPr>
          <w:rFonts w:ascii="Kz Times New Roman" w:hAnsi="Kz Times New Roman"/>
          <w:b/>
          <w:bCs/>
          <w:noProof/>
          <w:color w:val="000000"/>
          <w:sz w:val="28"/>
          <w:szCs w:val="28"/>
          <w:lang w:val="kk-KZ"/>
        </w:rPr>
        <w:t xml:space="preserve"> </w:t>
      </w:r>
      <w:r w:rsidRPr="00C07B9B">
        <w:rPr>
          <w:rFonts w:ascii="Kz Times New Roman" w:hAnsi="Kz Times New Roman"/>
          <w:noProof/>
          <w:color w:val="000000"/>
          <w:sz w:val="28"/>
          <w:szCs w:val="28"/>
          <w:lang w:val="kk-KZ"/>
        </w:rPr>
        <w:t xml:space="preserve">Екі салааралық кешендер (металлургиялық және химиялық) мен екі өнеркәсіп салалары (құрылыс материалдары және ағаш) шикізатты конструкциялық материалдарға айналдырады. Дайын өнім шығару мен кұрылыста колданылатын материалдар </w:t>
      </w:r>
      <w:r w:rsidRPr="00C07B9B">
        <w:rPr>
          <w:rFonts w:ascii="Kz Times New Roman" w:hAnsi="Kz Times New Roman"/>
          <w:b/>
          <w:bCs/>
          <w:noProof/>
          <w:color w:val="000000"/>
          <w:sz w:val="28"/>
          <w:szCs w:val="28"/>
          <w:lang w:val="kk-KZ"/>
        </w:rPr>
        <w:t xml:space="preserve">конструкциялық материалдар </w:t>
      </w:r>
      <w:r w:rsidRPr="00C07B9B">
        <w:rPr>
          <w:rFonts w:ascii="Kz Times New Roman" w:hAnsi="Kz Times New Roman"/>
          <w:noProof/>
          <w:color w:val="000000"/>
          <w:sz w:val="28"/>
          <w:szCs w:val="28"/>
          <w:lang w:val="kk-KZ"/>
        </w:rPr>
        <w:t>деп аталады.</w:t>
      </w:r>
    </w:p>
    <w:p w:rsidR="00C07B9B" w:rsidRPr="00C07B9B" w:rsidRDefault="00C07B9B" w:rsidP="00C07B9B">
      <w:pPr>
        <w:shd w:val="clear" w:color="auto" w:fill="FFFFFF"/>
        <w:autoSpaceDE w:val="0"/>
        <w:autoSpaceDN w:val="0"/>
        <w:adjustRightInd w:val="0"/>
        <w:ind w:firstLine="709"/>
        <w:jc w:val="both"/>
        <w:rPr>
          <w:rFonts w:ascii="Kz Times New Roman" w:hAnsi="Kz Times New Roman"/>
          <w:sz w:val="28"/>
          <w:szCs w:val="28"/>
          <w:lang w:val="kk-KZ"/>
        </w:rPr>
      </w:pPr>
      <w:r w:rsidRPr="00C07B9B">
        <w:rPr>
          <w:rFonts w:ascii="Kz Times New Roman" w:hAnsi="Kz Times New Roman"/>
          <w:noProof/>
          <w:color w:val="000000"/>
          <w:sz w:val="28"/>
          <w:szCs w:val="28"/>
          <w:lang w:val="kk-KZ"/>
        </w:rPr>
        <w:t xml:space="preserve">Қазіргі заманғы техника берік әрі әр алуан конструкциялық материалдарды қажет етеді. Сондықтан, олардың түрлері үнемі молайып отырады. Металл пластиктердің, металл керамиканың, темір бетонның, яғни аралас материалдардың маңызы артуда. Олар қазіргі технологиялық процестерге тән жоғарғы қысымға, үлкен жылдамдықтар мен температуралық ауытқуларға төзімді келді. Сапалы құрыш (қоспалық металдар - хром, марганец қосылған), </w:t>
      </w:r>
      <w:r w:rsidRPr="00C07B9B">
        <w:rPr>
          <w:rFonts w:ascii="Kz Times New Roman" w:hAnsi="Kz Times New Roman"/>
          <w:b/>
          <w:bCs/>
          <w:noProof/>
          <w:color w:val="000000"/>
          <w:sz w:val="28"/>
          <w:szCs w:val="28"/>
          <w:lang w:val="kk-KZ"/>
        </w:rPr>
        <w:t xml:space="preserve">жеңіл металдар </w:t>
      </w:r>
      <w:r w:rsidRPr="00C07B9B">
        <w:rPr>
          <w:rFonts w:ascii="Kz Times New Roman" w:hAnsi="Kz Times New Roman"/>
          <w:noProof/>
          <w:color w:val="000000"/>
          <w:sz w:val="28"/>
          <w:szCs w:val="28"/>
          <w:lang w:val="kk-KZ"/>
        </w:rPr>
        <w:t>(титан, алюминий), полимерлер (пластмасса, химиялық талшықтар) өндірісіне ерекше көңіл бөлінеді.</w:t>
      </w:r>
    </w:p>
    <w:p w:rsidR="00C07B9B" w:rsidRPr="00C07B9B" w:rsidRDefault="00C07B9B" w:rsidP="00C07B9B">
      <w:pPr>
        <w:shd w:val="clear" w:color="auto" w:fill="FFFFFF"/>
        <w:autoSpaceDE w:val="0"/>
        <w:autoSpaceDN w:val="0"/>
        <w:adjustRightInd w:val="0"/>
        <w:ind w:firstLine="709"/>
        <w:jc w:val="both"/>
        <w:rPr>
          <w:rFonts w:ascii="Kz Times New Roman" w:hAnsi="Kz Times New Roman"/>
          <w:sz w:val="28"/>
          <w:szCs w:val="28"/>
          <w:lang w:val="kk-KZ"/>
        </w:rPr>
      </w:pPr>
      <w:r w:rsidRPr="00C07B9B">
        <w:rPr>
          <w:rFonts w:ascii="Kz Times New Roman" w:hAnsi="Kz Times New Roman"/>
          <w:noProof/>
          <w:color w:val="000000"/>
          <w:sz w:val="28"/>
          <w:szCs w:val="28"/>
          <w:lang w:val="kk-KZ"/>
        </w:rPr>
        <w:t>Конструкциялық материалдар салалары өндірістің барлық сатыларын - шикізатты өндіруді, өңдеуді, дайын өнім алуды тұтастай қамтиды. Олар - табиғи қорлардың ірі тұтынушылары әрі қоршаған ортаны ластаушылар болып табылады.</w:t>
      </w:r>
    </w:p>
    <w:p w:rsidR="00C07B9B" w:rsidRPr="00C07B9B" w:rsidRDefault="00C07B9B" w:rsidP="00C07B9B">
      <w:pPr>
        <w:shd w:val="clear" w:color="auto" w:fill="FFFFFF"/>
        <w:autoSpaceDE w:val="0"/>
        <w:autoSpaceDN w:val="0"/>
        <w:adjustRightInd w:val="0"/>
        <w:ind w:firstLine="709"/>
        <w:jc w:val="both"/>
        <w:rPr>
          <w:rFonts w:ascii="Kz Times New Roman" w:hAnsi="Kz Times New Roman"/>
          <w:sz w:val="28"/>
          <w:szCs w:val="28"/>
          <w:lang w:val="kk-KZ"/>
        </w:rPr>
      </w:pPr>
      <w:r w:rsidRPr="00C07B9B">
        <w:rPr>
          <w:rFonts w:ascii="Kz Times New Roman" w:hAnsi="Kz Times New Roman"/>
          <w:noProof/>
          <w:color w:val="000000"/>
          <w:sz w:val="28"/>
          <w:szCs w:val="28"/>
          <w:lang w:val="kk-KZ"/>
        </w:rPr>
        <w:t>Елдің бір тұрғынына есептегенде жылына 20 т пайдалы қазба өндіріледі. Ал оларды өңдеуде шығатын қалдықтары 17 млрд т. асады, яғни әр қазақстандыққа 1200 т. келеді.</w:t>
      </w:r>
    </w:p>
    <w:p w:rsidR="00C07B9B" w:rsidRPr="00C07B9B" w:rsidRDefault="00C07B9B" w:rsidP="00C07B9B">
      <w:pPr>
        <w:shd w:val="clear" w:color="auto" w:fill="FFFFFF"/>
        <w:autoSpaceDE w:val="0"/>
        <w:autoSpaceDN w:val="0"/>
        <w:adjustRightInd w:val="0"/>
        <w:ind w:firstLine="709"/>
        <w:jc w:val="both"/>
        <w:rPr>
          <w:rFonts w:ascii="Kz Times New Roman" w:hAnsi="Kz Times New Roman"/>
          <w:sz w:val="28"/>
          <w:szCs w:val="28"/>
          <w:lang w:val="kk-KZ"/>
        </w:rPr>
      </w:pPr>
      <w:r w:rsidRPr="00C07B9B">
        <w:rPr>
          <w:rFonts w:ascii="Kz Times New Roman" w:hAnsi="Kz Times New Roman"/>
          <w:noProof/>
          <w:color w:val="000000"/>
          <w:sz w:val="28"/>
          <w:szCs w:val="28"/>
          <w:lang w:val="kk-KZ"/>
        </w:rPr>
        <w:t>Металлургия кешені: құрамы мен ерекшеліктері. Қарапайым механизмдерден күрделі машиналарға дейінгі негізгі өндіріс құралдары металдан жасалған. Сондықтан, металл өндіретін салалардың үлкен шаруашылық маңызы бар. Тығыз байланыстар арқылы олар біртұтас металлургия кешенін құрайды. Бұл кешен металдар мен олардың қорытпаларын шығарады. Қара металдар (темір) жәәне түсті (барлық қалған металдардың түрлері) және соған байланысты, - қара және түсті металлургияға белінеді.</w:t>
      </w:r>
    </w:p>
    <w:p w:rsidR="00C07B9B" w:rsidRPr="00C07B9B" w:rsidRDefault="00C07B9B" w:rsidP="00C07B9B">
      <w:pPr>
        <w:shd w:val="clear" w:color="auto" w:fill="FFFFFF"/>
        <w:autoSpaceDE w:val="0"/>
        <w:autoSpaceDN w:val="0"/>
        <w:adjustRightInd w:val="0"/>
        <w:ind w:firstLine="709"/>
        <w:jc w:val="both"/>
        <w:rPr>
          <w:rFonts w:ascii="Kz Times New Roman" w:hAnsi="Kz Times New Roman"/>
          <w:noProof/>
          <w:color w:val="000000"/>
          <w:sz w:val="28"/>
          <w:szCs w:val="28"/>
          <w:lang w:val="kk-KZ"/>
        </w:rPr>
      </w:pPr>
      <w:r w:rsidRPr="00C07B9B">
        <w:rPr>
          <w:rFonts w:ascii="Kz Times New Roman" w:hAnsi="Kz Times New Roman"/>
          <w:noProof/>
          <w:color w:val="000000"/>
          <w:sz w:val="28"/>
          <w:szCs w:val="28"/>
          <w:lang w:val="kk-KZ"/>
        </w:rPr>
        <w:t>Қазақстанда алынатын металдардың 90% үлес салмағын темір қорытпалары, яғни қара металдар құрайды. Түсті металдардың өзіндік ерекше қасиеттері бар. Олар өнеркәсіпте, басқа салаларда кеңінен қолданылады және дүниежүзілік саудадағы үлес салмағы мол. Сондықтан, қара металлургия сияқты, түсті металлургияның да еліміздің экономикасы үшін маңызы зор.</w:t>
      </w:r>
    </w:p>
    <w:p w:rsidR="00C07B9B" w:rsidRPr="00C07B9B" w:rsidRDefault="00C07B9B" w:rsidP="00C07B9B">
      <w:pPr>
        <w:shd w:val="clear" w:color="auto" w:fill="FFFFFF"/>
        <w:autoSpaceDE w:val="0"/>
        <w:autoSpaceDN w:val="0"/>
        <w:adjustRightInd w:val="0"/>
        <w:ind w:firstLine="709"/>
        <w:jc w:val="both"/>
        <w:rPr>
          <w:rFonts w:ascii="Kz Times New Roman" w:hAnsi="Kz Times New Roman"/>
          <w:sz w:val="28"/>
          <w:szCs w:val="28"/>
          <w:lang w:val="kk-KZ"/>
        </w:rPr>
      </w:pPr>
      <w:r w:rsidRPr="00C07B9B">
        <w:rPr>
          <w:rFonts w:ascii="Kz Times New Roman" w:hAnsi="Kz Times New Roman"/>
          <w:noProof/>
          <w:color w:val="000000"/>
          <w:sz w:val="28"/>
          <w:szCs w:val="28"/>
        </w:rPr>
        <w:t>2004 ж. Қазақстан металлургиясында балқытылған металдар:</w:t>
      </w:r>
    </w:p>
    <w:p w:rsidR="00C07B9B" w:rsidRPr="00C07B9B" w:rsidRDefault="00C07B9B" w:rsidP="00C07B9B">
      <w:pPr>
        <w:shd w:val="clear" w:color="auto" w:fill="FFFFFF"/>
        <w:autoSpaceDE w:val="0"/>
        <w:autoSpaceDN w:val="0"/>
        <w:adjustRightInd w:val="0"/>
        <w:jc w:val="both"/>
        <w:rPr>
          <w:rFonts w:ascii="Kz Times New Roman" w:hAnsi="Kz Times New Roman"/>
          <w:sz w:val="28"/>
          <w:szCs w:val="28"/>
        </w:rPr>
      </w:pPr>
      <w:r w:rsidRPr="00C07B9B">
        <w:rPr>
          <w:rFonts w:ascii="Kz Times New Roman" w:hAnsi="Kz Times New Roman"/>
          <w:b/>
          <w:bCs/>
          <w:noProof/>
          <w:color w:val="000000"/>
          <w:sz w:val="28"/>
          <w:szCs w:val="28"/>
        </w:rPr>
        <w:t>қара металдар:</w:t>
      </w:r>
      <w:r w:rsidRPr="00C07B9B">
        <w:rPr>
          <w:rFonts w:ascii="Kz Times New Roman" w:hAnsi="Kz Times New Roman"/>
          <w:b/>
          <w:bCs/>
          <w:noProof/>
          <w:color w:val="000000"/>
          <w:sz w:val="28"/>
          <w:szCs w:val="28"/>
          <w:lang w:val="kk-KZ"/>
        </w:rPr>
        <w:t xml:space="preserve"> болат -</w:t>
      </w:r>
      <w:r w:rsidRPr="00C07B9B">
        <w:rPr>
          <w:rFonts w:ascii="Kz Times New Roman" w:hAnsi="Kz Times New Roman"/>
          <w:noProof/>
          <w:color w:val="000000"/>
          <w:sz w:val="28"/>
          <w:szCs w:val="28"/>
        </w:rPr>
        <w:t>5 млн 388 мың т</w:t>
      </w:r>
    </w:p>
    <w:p w:rsidR="00C07B9B" w:rsidRPr="00C07B9B" w:rsidRDefault="00C07B9B" w:rsidP="00C07B9B">
      <w:pPr>
        <w:shd w:val="clear" w:color="auto" w:fill="FFFFFF"/>
        <w:autoSpaceDE w:val="0"/>
        <w:autoSpaceDN w:val="0"/>
        <w:adjustRightInd w:val="0"/>
        <w:ind w:firstLine="709"/>
        <w:jc w:val="both"/>
        <w:rPr>
          <w:rFonts w:ascii="Kz Times New Roman" w:hAnsi="Kz Times New Roman"/>
          <w:sz w:val="28"/>
          <w:szCs w:val="28"/>
          <w:lang w:val="kk-KZ"/>
        </w:rPr>
      </w:pPr>
      <w:r w:rsidRPr="00C07B9B">
        <w:rPr>
          <w:rFonts w:ascii="Kz Times New Roman" w:hAnsi="Kz Times New Roman"/>
          <w:noProof/>
          <w:color w:val="000000"/>
          <w:sz w:val="28"/>
          <w:szCs w:val="28"/>
          <w:lang w:val="kk-KZ"/>
        </w:rPr>
        <w:t xml:space="preserve">Металлургия - Қазақстан өнеркәсібінде жұмысшылар саны жөнінен бірінші (27%) және өнім құны жөнінен екінші (39%) салааралық кешен. Ол </w:t>
      </w:r>
      <w:r w:rsidRPr="00C07B9B">
        <w:rPr>
          <w:rFonts w:ascii="Kz Times New Roman" w:hAnsi="Kz Times New Roman"/>
          <w:noProof/>
          <w:color w:val="000000"/>
          <w:sz w:val="28"/>
          <w:szCs w:val="28"/>
          <w:lang w:val="kk-KZ"/>
        </w:rPr>
        <w:lastRenderedPageBreak/>
        <w:t xml:space="preserve">басқа кешендерді металмен, құбырлармен, шикізатпен жабдықтап, оның орнына отын мен электр энергиясын, машина мен құрал-жабдык, химиялық және ағаш материалдарын алады. Темір жол көлігімен тасымалдауда металдар мен кендер тек отынға ғана жол береді. Экспорттағы олардың үлесі 1/4-ден асады. </w:t>
      </w:r>
    </w:p>
    <w:p w:rsidR="00C07B9B" w:rsidRPr="00C07B9B" w:rsidRDefault="00C07B9B" w:rsidP="00C07B9B">
      <w:pPr>
        <w:shd w:val="clear" w:color="auto" w:fill="FFFFFF"/>
        <w:autoSpaceDE w:val="0"/>
        <w:autoSpaceDN w:val="0"/>
        <w:adjustRightInd w:val="0"/>
        <w:ind w:firstLine="709"/>
        <w:jc w:val="both"/>
        <w:rPr>
          <w:rFonts w:ascii="Kz Times New Roman" w:hAnsi="Kz Times New Roman"/>
          <w:sz w:val="28"/>
          <w:szCs w:val="28"/>
          <w:lang w:val="kk-KZ"/>
        </w:rPr>
      </w:pPr>
      <w:r>
        <w:rPr>
          <w:rFonts w:ascii="Kz Times New Roman" w:hAnsi="Kz Times New Roman"/>
          <w:b/>
          <w:bCs/>
          <w:noProof/>
          <w:color w:val="000000"/>
          <w:sz w:val="28"/>
          <w:szCs w:val="28"/>
          <w:lang w:val="kk-KZ"/>
        </w:rPr>
        <w:t xml:space="preserve">Қара металлургия: </w:t>
      </w:r>
      <w:r w:rsidRPr="00C07B9B">
        <w:rPr>
          <w:rFonts w:ascii="Kz Times New Roman" w:hAnsi="Kz Times New Roman"/>
          <w:noProof/>
          <w:color w:val="000000"/>
          <w:sz w:val="28"/>
          <w:szCs w:val="28"/>
          <w:lang w:val="kk-KZ"/>
        </w:rPr>
        <w:t>Қара металлургия ең жаппай қолданылатын конструкциялық материал —</w:t>
      </w:r>
      <w:r w:rsidRPr="00C07B9B">
        <w:rPr>
          <w:rFonts w:ascii="Kz Times New Roman" w:hAnsi="Kz Times New Roman"/>
          <w:b/>
          <w:bCs/>
          <w:noProof/>
          <w:color w:val="000000"/>
          <w:sz w:val="28"/>
          <w:szCs w:val="28"/>
          <w:lang w:val="kk-KZ"/>
        </w:rPr>
        <w:t xml:space="preserve"> болат</w:t>
      </w:r>
      <w:r w:rsidRPr="00C07B9B">
        <w:rPr>
          <w:rFonts w:ascii="Kz Times New Roman" w:hAnsi="Kz Times New Roman"/>
          <w:i/>
          <w:iCs/>
          <w:noProof/>
          <w:color w:val="000000"/>
          <w:sz w:val="28"/>
          <w:szCs w:val="28"/>
          <w:lang w:val="kk-KZ"/>
        </w:rPr>
        <w:t xml:space="preserve"> </w:t>
      </w:r>
      <w:r w:rsidRPr="00C07B9B">
        <w:rPr>
          <w:rFonts w:ascii="Kz Times New Roman" w:hAnsi="Kz Times New Roman"/>
          <w:noProof/>
          <w:color w:val="000000"/>
          <w:sz w:val="28"/>
          <w:szCs w:val="28"/>
          <w:lang w:val="kk-KZ"/>
        </w:rPr>
        <w:t>шығарады. Оны негізінде</w:t>
      </w:r>
      <w:r w:rsidRPr="00C07B9B">
        <w:rPr>
          <w:rFonts w:ascii="Kz Times New Roman" w:hAnsi="Kz Times New Roman"/>
          <w:b/>
          <w:bCs/>
          <w:noProof/>
          <w:color w:val="000000"/>
          <w:sz w:val="28"/>
          <w:szCs w:val="28"/>
          <w:lang w:val="kk-KZ"/>
        </w:rPr>
        <w:t xml:space="preserve"> шойыннан</w:t>
      </w:r>
      <w:r w:rsidRPr="00C07B9B">
        <w:rPr>
          <w:rFonts w:ascii="Kz Times New Roman" w:hAnsi="Kz Times New Roman"/>
          <w:i/>
          <w:iCs/>
          <w:noProof/>
          <w:color w:val="000000"/>
          <w:sz w:val="28"/>
          <w:szCs w:val="28"/>
          <w:lang w:val="kk-KZ"/>
        </w:rPr>
        <w:t xml:space="preserve"> </w:t>
      </w:r>
      <w:r w:rsidRPr="00C07B9B">
        <w:rPr>
          <w:rFonts w:ascii="Kz Times New Roman" w:hAnsi="Kz Times New Roman"/>
          <w:noProof/>
          <w:color w:val="000000"/>
          <w:sz w:val="28"/>
          <w:szCs w:val="28"/>
          <w:lang w:val="kk-KZ"/>
        </w:rPr>
        <w:t>алады.</w:t>
      </w:r>
    </w:p>
    <w:p w:rsidR="00C07B9B" w:rsidRPr="00C07B9B" w:rsidRDefault="00C07B9B" w:rsidP="00C07B9B">
      <w:pPr>
        <w:pStyle w:val="3"/>
        <w:spacing w:line="240" w:lineRule="auto"/>
        <w:ind w:firstLine="705"/>
        <w:rPr>
          <w:sz w:val="28"/>
          <w:szCs w:val="28"/>
          <w:lang w:val="kk-KZ"/>
        </w:rPr>
      </w:pPr>
      <w:r w:rsidRPr="00C07B9B">
        <w:rPr>
          <w:sz w:val="28"/>
          <w:szCs w:val="28"/>
          <w:lang w:val="kk-KZ"/>
        </w:rPr>
        <w:t>Болат пен шойын темірдің көміртектік қорытпасы. Көміртегінің жоғары мөлшеріне байланысты шойын морт, осал болып келеді. Ал өндіріске соғуға, июге және тегістеуге жарамды пластикалық (иілгііп) материал қажет. Сондықтан, шойынның көп бөлігін болатқа айналдырады.</w:t>
      </w:r>
    </w:p>
    <w:p w:rsidR="00C07B9B" w:rsidRPr="00C07B9B" w:rsidRDefault="00C07B9B" w:rsidP="00C07B9B">
      <w:pPr>
        <w:shd w:val="clear" w:color="auto" w:fill="FFFFFF"/>
        <w:autoSpaceDE w:val="0"/>
        <w:autoSpaceDN w:val="0"/>
        <w:adjustRightInd w:val="0"/>
        <w:ind w:firstLine="709"/>
        <w:jc w:val="both"/>
        <w:rPr>
          <w:rFonts w:ascii="Kz Times New Roman" w:hAnsi="Kz Times New Roman"/>
          <w:sz w:val="28"/>
          <w:szCs w:val="28"/>
          <w:lang w:val="kk-KZ"/>
        </w:rPr>
      </w:pPr>
      <w:r w:rsidRPr="00C07B9B">
        <w:rPr>
          <w:rFonts w:ascii="Kz Times New Roman" w:hAnsi="Kz Times New Roman"/>
          <w:noProof/>
          <w:color w:val="000000"/>
          <w:sz w:val="28"/>
          <w:szCs w:val="28"/>
          <w:lang w:val="kk-KZ"/>
        </w:rPr>
        <w:t xml:space="preserve">Болат қорыту үшін шикізат пен отын қажет. </w:t>
      </w:r>
      <w:r w:rsidRPr="00C07B9B">
        <w:rPr>
          <w:rFonts w:ascii="Kz Times New Roman" w:hAnsi="Kz Times New Roman"/>
          <w:noProof/>
          <w:color w:val="000000"/>
          <w:sz w:val="28"/>
          <w:szCs w:val="28"/>
        </w:rPr>
        <w:t>Отынды (коксті) кокстелетін тас көмірден алады. Ал негізгі шикізат темір кені болып табылады.</w:t>
      </w:r>
    </w:p>
    <w:p w:rsidR="00C07B9B" w:rsidRPr="00C07B9B" w:rsidRDefault="00C07B9B" w:rsidP="00C07B9B">
      <w:pPr>
        <w:shd w:val="clear" w:color="auto" w:fill="FFFFFF"/>
        <w:autoSpaceDE w:val="0"/>
        <w:autoSpaceDN w:val="0"/>
        <w:adjustRightInd w:val="0"/>
        <w:ind w:firstLine="709"/>
        <w:jc w:val="both"/>
        <w:rPr>
          <w:rFonts w:ascii="Kz Times New Roman" w:hAnsi="Kz Times New Roman"/>
          <w:sz w:val="28"/>
          <w:szCs w:val="28"/>
          <w:lang w:val="kk-KZ"/>
        </w:rPr>
      </w:pPr>
      <w:r w:rsidRPr="00C07B9B">
        <w:rPr>
          <w:rFonts w:ascii="Kz Times New Roman" w:hAnsi="Kz Times New Roman"/>
          <w:noProof/>
          <w:color w:val="000000"/>
          <w:sz w:val="28"/>
          <w:szCs w:val="28"/>
          <w:lang w:val="kk-KZ"/>
        </w:rPr>
        <w:t>Біздің еліміздегі кокстелетін көмір қоры әлі де 600 жылға, ал темір кені (әлемде 8-орында) - 800 жылға жетеді. Темір кені шикізатының 90%-ы Қостанай мен Атасу алаптарында орналасқан. Кеннің барлығына жуығын 3 кен байыту комбинаттары (КБК) өндіреді: ТМД-дағы ең ірі Соколов-Сарыбай (Рудный қаласы), Лисаков және Қаражал комбинаттары .</w:t>
      </w:r>
    </w:p>
    <w:p w:rsidR="00C07B9B" w:rsidRPr="00C07B9B" w:rsidRDefault="00C07B9B" w:rsidP="00C07B9B">
      <w:pPr>
        <w:shd w:val="clear" w:color="auto" w:fill="FFFFFF"/>
        <w:autoSpaceDE w:val="0"/>
        <w:autoSpaceDN w:val="0"/>
        <w:adjustRightInd w:val="0"/>
        <w:ind w:firstLine="709"/>
        <w:jc w:val="both"/>
        <w:rPr>
          <w:rFonts w:ascii="Kz Times New Roman" w:hAnsi="Kz Times New Roman"/>
          <w:sz w:val="28"/>
          <w:szCs w:val="28"/>
          <w:lang w:val="kk-KZ"/>
        </w:rPr>
      </w:pPr>
      <w:r w:rsidRPr="00C07B9B">
        <w:rPr>
          <w:rFonts w:ascii="Kz Times New Roman" w:hAnsi="Kz Times New Roman"/>
          <w:noProof/>
          <w:color w:val="000000"/>
          <w:sz w:val="28"/>
          <w:szCs w:val="28"/>
          <w:lang w:val="kk-KZ"/>
        </w:rPr>
        <w:t>Болат өндіру екі қайта қолданылымнан тұрады: 1) темір к</w:t>
      </w:r>
      <w:r>
        <w:rPr>
          <w:rFonts w:ascii="Kz Times New Roman" w:hAnsi="Kz Times New Roman"/>
          <w:noProof/>
          <w:color w:val="000000"/>
          <w:sz w:val="28"/>
          <w:szCs w:val="28"/>
          <w:lang w:val="kk-KZ"/>
        </w:rPr>
        <w:t>енін домна пештерінде шойын алу</w:t>
      </w:r>
      <w:r w:rsidRPr="00C07B9B">
        <w:rPr>
          <w:rFonts w:ascii="Kz Times New Roman" w:hAnsi="Kz Times New Roman"/>
          <w:noProof/>
          <w:color w:val="000000"/>
          <w:sz w:val="28"/>
          <w:szCs w:val="28"/>
          <w:lang w:val="kk-KZ"/>
        </w:rPr>
        <w:t>; 2) сұйық шойыннан</w:t>
      </w:r>
      <w:r w:rsidRPr="00C07B9B">
        <w:rPr>
          <w:rFonts w:ascii="Kz Times New Roman" w:hAnsi="Kz Times New Roman"/>
          <w:b/>
          <w:bCs/>
          <w:noProof/>
          <w:color w:val="000000"/>
          <w:sz w:val="28"/>
          <w:szCs w:val="28"/>
          <w:lang w:val="kk-KZ"/>
        </w:rPr>
        <w:t xml:space="preserve"> конверторларда</w:t>
      </w:r>
      <w:r w:rsidRPr="00C07B9B">
        <w:rPr>
          <w:rFonts w:ascii="Kz Times New Roman" w:hAnsi="Kz Times New Roman"/>
          <w:i/>
          <w:iCs/>
          <w:noProof/>
          <w:color w:val="000000"/>
          <w:sz w:val="28"/>
          <w:szCs w:val="28"/>
          <w:lang w:val="kk-KZ"/>
        </w:rPr>
        <w:t xml:space="preserve"> </w:t>
      </w:r>
      <w:r w:rsidRPr="00C07B9B">
        <w:rPr>
          <w:rFonts w:ascii="Kz Times New Roman" w:hAnsi="Kz Times New Roman"/>
          <w:noProof/>
          <w:color w:val="000000"/>
          <w:sz w:val="28"/>
          <w:szCs w:val="28"/>
          <w:lang w:val="kk-KZ"/>
        </w:rPr>
        <w:t>болат алу.</w:t>
      </w:r>
    </w:p>
    <w:p w:rsidR="00C07B9B" w:rsidRPr="00C07B9B" w:rsidRDefault="00C07B9B" w:rsidP="00C07B9B">
      <w:pPr>
        <w:shd w:val="clear" w:color="auto" w:fill="FFFFFF"/>
        <w:autoSpaceDE w:val="0"/>
        <w:autoSpaceDN w:val="0"/>
        <w:adjustRightInd w:val="0"/>
        <w:ind w:firstLine="709"/>
        <w:jc w:val="both"/>
        <w:rPr>
          <w:rFonts w:ascii="Kz Times New Roman" w:hAnsi="Kz Times New Roman"/>
          <w:sz w:val="28"/>
          <w:szCs w:val="28"/>
          <w:lang w:val="kk-KZ"/>
        </w:rPr>
      </w:pPr>
      <w:r w:rsidRPr="00C07B9B">
        <w:rPr>
          <w:rFonts w:ascii="Kz Times New Roman" w:hAnsi="Kz Times New Roman"/>
          <w:noProof/>
          <w:color w:val="000000"/>
          <w:sz w:val="28"/>
          <w:szCs w:val="28"/>
          <w:lang w:val="kk-KZ"/>
        </w:rPr>
        <w:t>Болатты қалыптарға құяды. Олардан алынған салмағы 5-7 т. болатын құймаларды прокат машиналарының (орнақтың) айнальш тұратын біліктерінің арасымен өткізіп, әр түрлі</w:t>
      </w:r>
      <w:r w:rsidRPr="00C07B9B">
        <w:rPr>
          <w:rFonts w:ascii="Kz Times New Roman" w:hAnsi="Kz Times New Roman"/>
          <w:b/>
          <w:bCs/>
          <w:noProof/>
          <w:color w:val="000000"/>
          <w:sz w:val="28"/>
          <w:szCs w:val="28"/>
          <w:lang w:val="kk-KZ"/>
        </w:rPr>
        <w:t xml:space="preserve"> прокат </w:t>
      </w:r>
      <w:r w:rsidRPr="00C07B9B">
        <w:rPr>
          <w:rFonts w:ascii="Kz Times New Roman" w:hAnsi="Kz Times New Roman"/>
          <w:noProof/>
          <w:color w:val="000000"/>
          <w:sz w:val="28"/>
          <w:szCs w:val="28"/>
          <w:lang w:val="kk-KZ"/>
        </w:rPr>
        <w:t>алады .</w:t>
      </w:r>
    </w:p>
    <w:p w:rsidR="00C07B9B" w:rsidRPr="00C07B9B" w:rsidRDefault="00C07B9B" w:rsidP="00C07B9B">
      <w:pPr>
        <w:shd w:val="clear" w:color="auto" w:fill="FFFFFF"/>
        <w:autoSpaceDE w:val="0"/>
        <w:autoSpaceDN w:val="0"/>
        <w:adjustRightInd w:val="0"/>
        <w:ind w:firstLine="709"/>
        <w:jc w:val="both"/>
        <w:rPr>
          <w:rFonts w:ascii="Kz Times New Roman" w:hAnsi="Kz Times New Roman"/>
          <w:sz w:val="28"/>
          <w:szCs w:val="28"/>
          <w:lang w:val="kk-KZ"/>
        </w:rPr>
      </w:pPr>
      <w:r w:rsidRPr="00C07B9B">
        <w:rPr>
          <w:rFonts w:ascii="Kz Times New Roman" w:hAnsi="Kz Times New Roman"/>
          <w:noProof/>
          <w:color w:val="000000"/>
          <w:sz w:val="28"/>
          <w:szCs w:val="28"/>
        </w:rPr>
        <w:t>Шойынды, болатты және прокатты жекелей шығаруға да болады. Бірақ оларды алуды бір к</w:t>
      </w:r>
      <w:r w:rsidRPr="00C07B9B">
        <w:rPr>
          <w:rFonts w:ascii="Kz Times New Roman" w:hAnsi="Kz Times New Roman"/>
          <w:noProof/>
          <w:color w:val="000000"/>
          <w:sz w:val="28"/>
          <w:szCs w:val="28"/>
          <w:lang w:val="kk-KZ"/>
        </w:rPr>
        <w:t>ә</w:t>
      </w:r>
      <w:r w:rsidRPr="00C07B9B">
        <w:rPr>
          <w:rFonts w:ascii="Kz Times New Roman" w:hAnsi="Kz Times New Roman"/>
          <w:noProof/>
          <w:color w:val="000000"/>
          <w:sz w:val="28"/>
          <w:szCs w:val="28"/>
        </w:rPr>
        <w:t xml:space="preserve">сіпорында - комбинатта біріктіру үнемдірек болып келеді. Өндірістің аталған үш сатысын да біріктіретін өндірісті (шойын, болат және прокат алу) </w:t>
      </w:r>
      <w:r w:rsidRPr="00C07B9B">
        <w:rPr>
          <w:rFonts w:ascii="Kz Times New Roman" w:hAnsi="Kz Times New Roman"/>
          <w:b/>
          <w:bCs/>
          <w:noProof/>
          <w:color w:val="000000"/>
          <w:sz w:val="28"/>
          <w:szCs w:val="28"/>
        </w:rPr>
        <w:t xml:space="preserve">толық циклді металлургия комбинаты </w:t>
      </w:r>
      <w:r w:rsidRPr="00C07B9B">
        <w:rPr>
          <w:rFonts w:ascii="Kz Times New Roman" w:hAnsi="Kz Times New Roman"/>
          <w:noProof/>
          <w:color w:val="000000"/>
          <w:sz w:val="28"/>
          <w:szCs w:val="28"/>
        </w:rPr>
        <w:t>деп атайды.</w:t>
      </w:r>
    </w:p>
    <w:p w:rsidR="00C07B9B" w:rsidRPr="00C07B9B" w:rsidRDefault="00C07B9B" w:rsidP="00C07B9B">
      <w:pPr>
        <w:shd w:val="clear" w:color="auto" w:fill="FFFFFF"/>
        <w:autoSpaceDE w:val="0"/>
        <w:autoSpaceDN w:val="0"/>
        <w:adjustRightInd w:val="0"/>
        <w:ind w:firstLine="709"/>
        <w:jc w:val="both"/>
        <w:rPr>
          <w:rFonts w:ascii="Kz Times New Roman" w:hAnsi="Kz Times New Roman"/>
          <w:sz w:val="28"/>
          <w:szCs w:val="28"/>
          <w:lang w:val="kk-KZ"/>
        </w:rPr>
      </w:pPr>
      <w:r w:rsidRPr="00C07B9B">
        <w:rPr>
          <w:rFonts w:ascii="Kz Times New Roman" w:hAnsi="Kz Times New Roman"/>
          <w:noProof/>
          <w:color w:val="000000"/>
          <w:sz w:val="28"/>
          <w:szCs w:val="28"/>
          <w:lang w:val="kk-KZ"/>
        </w:rPr>
        <w:t>Құрамдастыру технологиялық процестердің үздіксіз жүруін қамтамасыз етіп, дайын өнімді алуды жылдамдатады, көлік шығынын азайтады.</w:t>
      </w:r>
    </w:p>
    <w:p w:rsidR="00C07B9B" w:rsidRPr="00C07B9B" w:rsidRDefault="00C07B9B" w:rsidP="00C07B9B">
      <w:pPr>
        <w:ind w:firstLine="709"/>
        <w:jc w:val="both"/>
        <w:rPr>
          <w:rFonts w:ascii="Kz Times New Roman" w:hAnsi="Kz Times New Roman"/>
          <w:noProof/>
          <w:color w:val="000000"/>
          <w:sz w:val="28"/>
          <w:szCs w:val="28"/>
        </w:rPr>
      </w:pPr>
      <w:r w:rsidRPr="00C07B9B">
        <w:rPr>
          <w:rFonts w:ascii="Kz Times New Roman" w:hAnsi="Kz Times New Roman"/>
          <w:noProof/>
          <w:color w:val="000000"/>
          <w:sz w:val="28"/>
          <w:szCs w:val="28"/>
          <w:lang w:val="kk-KZ"/>
        </w:rPr>
        <w:t>Қ</w:t>
      </w:r>
      <w:r w:rsidRPr="00C07B9B">
        <w:rPr>
          <w:rFonts w:ascii="Kz Times New Roman" w:hAnsi="Kz Times New Roman"/>
          <w:noProof/>
          <w:color w:val="000000"/>
          <w:sz w:val="28"/>
          <w:szCs w:val="28"/>
        </w:rPr>
        <w:t>ара металлургия - Қазақстанның маңызды экспорттық саласы. Темір кенінің жартысы, балқытылған ферроқорытпалардың 3/4-і мен прокаттың 90%-ы іпет елдерге жіберіледі. Бұл өнімдерді негізгі сатып алушылар — Ресей, Қытай және Еуропа елдері.</w:t>
      </w:r>
    </w:p>
    <w:p w:rsidR="00C07B9B" w:rsidRPr="00C07B9B" w:rsidRDefault="00C07B9B" w:rsidP="00C07B9B">
      <w:pPr>
        <w:shd w:val="clear" w:color="auto" w:fill="FFFFFF"/>
        <w:autoSpaceDE w:val="0"/>
        <w:autoSpaceDN w:val="0"/>
        <w:adjustRightInd w:val="0"/>
        <w:jc w:val="both"/>
        <w:rPr>
          <w:rFonts w:ascii="Kz Times New Roman" w:hAnsi="Kz Times New Roman"/>
          <w:b/>
          <w:bCs/>
          <w:noProof/>
          <w:color w:val="000000"/>
          <w:sz w:val="28"/>
          <w:szCs w:val="28"/>
          <w:lang w:val="kk-KZ"/>
        </w:rPr>
      </w:pPr>
    </w:p>
    <w:p w:rsidR="00C07B9B" w:rsidRPr="00C07B9B" w:rsidRDefault="00C07B9B" w:rsidP="00C07B9B">
      <w:pPr>
        <w:shd w:val="clear" w:color="auto" w:fill="FFFFFF"/>
        <w:autoSpaceDE w:val="0"/>
        <w:autoSpaceDN w:val="0"/>
        <w:adjustRightInd w:val="0"/>
        <w:jc w:val="both"/>
        <w:rPr>
          <w:rFonts w:ascii="Kz Times New Roman" w:hAnsi="Kz Times New Roman"/>
          <w:b/>
          <w:bCs/>
          <w:noProof/>
          <w:color w:val="000000"/>
          <w:sz w:val="28"/>
          <w:szCs w:val="28"/>
          <w:lang w:val="kk-KZ"/>
        </w:rPr>
      </w:pPr>
      <w:r w:rsidRPr="00C07B9B">
        <w:rPr>
          <w:rFonts w:ascii="Kz Times New Roman" w:hAnsi="Kz Times New Roman"/>
          <w:b/>
          <w:bCs/>
          <w:noProof/>
          <w:color w:val="000000"/>
          <w:sz w:val="28"/>
          <w:szCs w:val="28"/>
          <w:lang w:val="kk-KZ"/>
        </w:rPr>
        <w:t>Бақылау сұрақтары:</w:t>
      </w:r>
    </w:p>
    <w:p w:rsidR="00C07B9B" w:rsidRPr="00C07B9B" w:rsidRDefault="00C07B9B" w:rsidP="00C07B9B">
      <w:pPr>
        <w:shd w:val="clear" w:color="auto" w:fill="FFFFFF"/>
        <w:autoSpaceDE w:val="0"/>
        <w:autoSpaceDN w:val="0"/>
        <w:adjustRightInd w:val="0"/>
        <w:jc w:val="both"/>
        <w:rPr>
          <w:rFonts w:ascii="Kz Times New Roman" w:hAnsi="Kz Times New Roman"/>
          <w:sz w:val="28"/>
          <w:szCs w:val="28"/>
          <w:lang w:val="kk-KZ"/>
        </w:rPr>
      </w:pPr>
      <w:r w:rsidRPr="00C07B9B">
        <w:rPr>
          <w:rFonts w:ascii="Kz Times New Roman" w:hAnsi="Kz Times New Roman"/>
          <w:noProof/>
          <w:color w:val="000000"/>
          <w:sz w:val="28"/>
          <w:szCs w:val="28"/>
          <w:lang w:val="kk-KZ"/>
        </w:rPr>
        <w:t>1.</w:t>
      </w:r>
      <w:r w:rsidRPr="00C07B9B">
        <w:rPr>
          <w:rFonts w:ascii="Kz Times New Roman" w:hAnsi="Kz Times New Roman"/>
          <w:bCs/>
          <w:noProof/>
          <w:color w:val="000000"/>
          <w:sz w:val="28"/>
          <w:szCs w:val="28"/>
          <w:lang w:val="kk-KZ"/>
        </w:rPr>
        <w:t xml:space="preserve"> конструкциялық материалдар </w:t>
      </w:r>
      <w:r w:rsidRPr="00C07B9B">
        <w:rPr>
          <w:rFonts w:ascii="Kz Times New Roman" w:hAnsi="Kz Times New Roman"/>
          <w:noProof/>
          <w:color w:val="000000"/>
          <w:sz w:val="28"/>
          <w:szCs w:val="28"/>
          <w:lang w:val="kk-KZ"/>
        </w:rPr>
        <w:t>деп аталады.</w:t>
      </w:r>
    </w:p>
    <w:p w:rsidR="00C07B9B" w:rsidRPr="00C07B9B" w:rsidRDefault="00C07B9B" w:rsidP="00C07B9B">
      <w:pPr>
        <w:shd w:val="clear" w:color="auto" w:fill="FFFFFF"/>
        <w:autoSpaceDE w:val="0"/>
        <w:autoSpaceDN w:val="0"/>
        <w:adjustRightInd w:val="0"/>
        <w:jc w:val="both"/>
        <w:rPr>
          <w:rFonts w:ascii="Kz Times New Roman" w:hAnsi="Kz Times New Roman"/>
          <w:noProof/>
          <w:color w:val="000000"/>
          <w:sz w:val="28"/>
          <w:szCs w:val="28"/>
          <w:lang w:val="kk-KZ"/>
        </w:rPr>
      </w:pPr>
      <w:r w:rsidRPr="00C07B9B">
        <w:rPr>
          <w:rFonts w:ascii="Kz Times New Roman" w:hAnsi="Kz Times New Roman"/>
          <w:noProof/>
          <w:color w:val="000000"/>
          <w:sz w:val="28"/>
          <w:szCs w:val="28"/>
          <w:lang w:val="kk-KZ"/>
        </w:rPr>
        <w:t>2. Сапалы құрыш металдарға қайсы металдар жатады</w:t>
      </w:r>
    </w:p>
    <w:p w:rsidR="00C07B9B" w:rsidRPr="00C07B9B" w:rsidRDefault="00C07B9B" w:rsidP="00C07B9B">
      <w:pPr>
        <w:shd w:val="clear" w:color="auto" w:fill="FFFFFF"/>
        <w:autoSpaceDE w:val="0"/>
        <w:autoSpaceDN w:val="0"/>
        <w:adjustRightInd w:val="0"/>
        <w:jc w:val="both"/>
        <w:rPr>
          <w:rFonts w:ascii="Kz Times New Roman" w:hAnsi="Kz Times New Roman"/>
          <w:noProof/>
          <w:color w:val="000000"/>
          <w:sz w:val="28"/>
          <w:szCs w:val="28"/>
          <w:lang w:val="kk-KZ"/>
        </w:rPr>
      </w:pPr>
      <w:r w:rsidRPr="00C07B9B">
        <w:rPr>
          <w:rFonts w:ascii="Kz Times New Roman" w:hAnsi="Kz Times New Roman"/>
          <w:noProof/>
          <w:color w:val="000000"/>
          <w:sz w:val="28"/>
          <w:szCs w:val="28"/>
          <w:lang w:val="kk-KZ"/>
        </w:rPr>
        <w:t>3.</w:t>
      </w:r>
      <w:r w:rsidRPr="00C07B9B">
        <w:rPr>
          <w:rFonts w:ascii="Kz Times New Roman" w:hAnsi="Kz Times New Roman"/>
          <w:bCs/>
          <w:noProof/>
          <w:color w:val="000000"/>
          <w:sz w:val="28"/>
          <w:szCs w:val="28"/>
          <w:lang w:val="kk-KZ"/>
        </w:rPr>
        <w:t>Ш</w:t>
      </w:r>
      <w:r w:rsidRPr="00C07B9B">
        <w:rPr>
          <w:rFonts w:ascii="Kz Times New Roman" w:hAnsi="Kz Times New Roman"/>
          <w:bCs/>
          <w:noProof/>
          <w:color w:val="000000"/>
          <w:sz w:val="28"/>
          <w:szCs w:val="28"/>
        </w:rPr>
        <w:t>ойыннан</w:t>
      </w:r>
      <w:r w:rsidRPr="00C07B9B">
        <w:rPr>
          <w:rFonts w:ascii="Kz Times New Roman" w:hAnsi="Kz Times New Roman"/>
          <w:bCs/>
          <w:noProof/>
          <w:color w:val="000000"/>
          <w:sz w:val="28"/>
          <w:szCs w:val="28"/>
          <w:lang w:val="kk-KZ"/>
        </w:rPr>
        <w:t xml:space="preserve"> не алады</w:t>
      </w:r>
    </w:p>
    <w:p w:rsidR="004D52C2" w:rsidRPr="00C07B9B" w:rsidRDefault="00C07B9B" w:rsidP="00C07B9B">
      <w:pPr>
        <w:shd w:val="clear" w:color="auto" w:fill="FFFFFF"/>
        <w:autoSpaceDE w:val="0"/>
        <w:autoSpaceDN w:val="0"/>
        <w:adjustRightInd w:val="0"/>
        <w:jc w:val="both"/>
        <w:rPr>
          <w:rFonts w:ascii="Kz Times New Roman" w:hAnsi="Kz Times New Roman"/>
          <w:sz w:val="28"/>
          <w:szCs w:val="28"/>
        </w:rPr>
      </w:pPr>
      <w:r>
        <w:rPr>
          <w:rFonts w:ascii="Kz Times New Roman" w:hAnsi="Kz Times New Roman"/>
          <w:noProof/>
          <w:color w:val="000000"/>
          <w:sz w:val="28"/>
          <w:szCs w:val="28"/>
          <w:lang w:val="kk-KZ"/>
        </w:rPr>
        <w:t>4</w:t>
      </w:r>
      <w:r w:rsidRPr="00C07B9B">
        <w:rPr>
          <w:rFonts w:ascii="Kz Times New Roman" w:hAnsi="Kz Times New Roman"/>
          <w:noProof/>
          <w:color w:val="000000"/>
          <w:sz w:val="28"/>
          <w:szCs w:val="28"/>
          <w:lang w:val="kk-KZ"/>
        </w:rPr>
        <w:t>.</w:t>
      </w:r>
      <w:r w:rsidRPr="00C07B9B">
        <w:rPr>
          <w:rFonts w:ascii="Kz Times New Roman" w:hAnsi="Kz Times New Roman"/>
          <w:bCs/>
          <w:noProof/>
          <w:color w:val="000000"/>
          <w:sz w:val="28"/>
          <w:szCs w:val="28"/>
        </w:rPr>
        <w:t xml:space="preserve"> </w:t>
      </w:r>
      <w:r w:rsidRPr="00C07B9B">
        <w:rPr>
          <w:rFonts w:ascii="Kz Times New Roman" w:hAnsi="Kz Times New Roman"/>
          <w:bCs/>
          <w:noProof/>
          <w:color w:val="000000"/>
          <w:sz w:val="28"/>
          <w:szCs w:val="28"/>
          <w:lang w:val="kk-KZ"/>
        </w:rPr>
        <w:t>Т</w:t>
      </w:r>
      <w:r w:rsidRPr="00C07B9B">
        <w:rPr>
          <w:rFonts w:ascii="Kz Times New Roman" w:hAnsi="Kz Times New Roman"/>
          <w:bCs/>
          <w:noProof/>
          <w:color w:val="000000"/>
          <w:sz w:val="28"/>
          <w:szCs w:val="28"/>
        </w:rPr>
        <w:t xml:space="preserve">олық циклді металлургия комбинаты </w:t>
      </w:r>
      <w:r w:rsidRPr="00C07B9B">
        <w:rPr>
          <w:rFonts w:ascii="Kz Times New Roman" w:hAnsi="Kz Times New Roman"/>
          <w:noProof/>
          <w:color w:val="000000"/>
          <w:sz w:val="28"/>
          <w:szCs w:val="28"/>
        </w:rPr>
        <w:t xml:space="preserve">деп </w:t>
      </w:r>
      <w:r w:rsidRPr="00C07B9B">
        <w:rPr>
          <w:rFonts w:ascii="Kz Times New Roman" w:hAnsi="Kz Times New Roman"/>
          <w:noProof/>
          <w:color w:val="000000"/>
          <w:sz w:val="28"/>
          <w:szCs w:val="28"/>
          <w:lang w:val="kk-KZ"/>
        </w:rPr>
        <w:t xml:space="preserve">нені </w:t>
      </w:r>
      <w:r w:rsidRPr="00C07B9B">
        <w:rPr>
          <w:rFonts w:ascii="Kz Times New Roman" w:hAnsi="Kz Times New Roman"/>
          <w:noProof/>
          <w:color w:val="000000"/>
          <w:sz w:val="28"/>
          <w:szCs w:val="28"/>
        </w:rPr>
        <w:t>атайды.</w:t>
      </w:r>
    </w:p>
    <w:sectPr w:rsidR="004D52C2" w:rsidRPr="00C07B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43" w:usb2="00000009" w:usb3="00000000" w:csb0="000001FF" w:csb1="00000000"/>
  </w:font>
  <w:font w:name="Kz Times New Roman">
    <w:altName w:val="Times New Roman"/>
    <w:charset w:val="CC"/>
    <w:family w:val="roman"/>
    <w:pitch w:val="variable"/>
    <w:sig w:usb0="20002A87" w:usb1="4000387A" w:usb2="0000002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B9B"/>
    <w:rsid w:val="001763FD"/>
    <w:rsid w:val="00182D11"/>
    <w:rsid w:val="00316A9E"/>
    <w:rsid w:val="003C48A5"/>
    <w:rsid w:val="00544185"/>
    <w:rsid w:val="005F2BD2"/>
    <w:rsid w:val="007C17E7"/>
    <w:rsid w:val="007D51B0"/>
    <w:rsid w:val="007D7F57"/>
    <w:rsid w:val="00906B1E"/>
    <w:rsid w:val="0091304B"/>
    <w:rsid w:val="00984B79"/>
    <w:rsid w:val="00A77265"/>
    <w:rsid w:val="00A92E0D"/>
    <w:rsid w:val="00C07B9B"/>
    <w:rsid w:val="00CB37DA"/>
    <w:rsid w:val="00D123B6"/>
    <w:rsid w:val="00E453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B9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C07B9B"/>
    <w:pPr>
      <w:spacing w:line="360" w:lineRule="auto"/>
      <w:ind w:firstLine="703"/>
      <w:jc w:val="both"/>
    </w:pPr>
    <w:rPr>
      <w:rFonts w:ascii="Kz Times New Roman" w:hAnsi="Kz Times New Roman"/>
      <w:sz w:val="24"/>
      <w:lang w:val="ru-MO"/>
    </w:rPr>
  </w:style>
  <w:style w:type="character" w:customStyle="1" w:styleId="30">
    <w:name w:val="Основной текст с отступом 3 Знак"/>
    <w:basedOn w:val="a0"/>
    <w:link w:val="3"/>
    <w:rsid w:val="00C07B9B"/>
    <w:rPr>
      <w:rFonts w:ascii="Kz Times New Roman" w:eastAsia="Times New Roman" w:hAnsi="Kz Times New Roman" w:cs="Times New Roman"/>
      <w:sz w:val="24"/>
      <w:szCs w:val="20"/>
      <w:lang w:val="ru-MO"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B9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C07B9B"/>
    <w:pPr>
      <w:spacing w:line="360" w:lineRule="auto"/>
      <w:ind w:firstLine="703"/>
      <w:jc w:val="both"/>
    </w:pPr>
    <w:rPr>
      <w:rFonts w:ascii="Kz Times New Roman" w:hAnsi="Kz Times New Roman"/>
      <w:sz w:val="24"/>
      <w:lang w:val="ru-MO"/>
    </w:rPr>
  </w:style>
  <w:style w:type="character" w:customStyle="1" w:styleId="30">
    <w:name w:val="Основной текст с отступом 3 Знак"/>
    <w:basedOn w:val="a0"/>
    <w:link w:val="3"/>
    <w:rsid w:val="00C07B9B"/>
    <w:rPr>
      <w:rFonts w:ascii="Kz Times New Roman" w:eastAsia="Times New Roman" w:hAnsi="Kz Times New Roman" w:cs="Times New Roman"/>
      <w:sz w:val="24"/>
      <w:szCs w:val="20"/>
      <w:lang w:val="ru-MO"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687</Words>
  <Characters>3918</Characters>
  <Application>Microsoft Office Word</Application>
  <DocSecurity>0</DocSecurity>
  <Lines>32</Lines>
  <Paragraphs>9</Paragraphs>
  <ScaleCrop>false</ScaleCrop>
  <Company/>
  <LinksUpToDate>false</LinksUpToDate>
  <CharactersWithSpaces>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2017-02-14T18:11:00Z</dcterms:created>
  <dcterms:modified xsi:type="dcterms:W3CDTF">2017-02-14T18:17:00Z</dcterms:modified>
</cp:coreProperties>
</file>